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2180" w14:textId="2A42F78F" w:rsidR="00E01A24" w:rsidRPr="009A0E3A" w:rsidRDefault="009A0E3A" w:rsidP="009A0E3A">
      <w:r w:rsidRPr="009A0E3A">
        <w:t>https://pao.nl/online-seminar-executieve-functies-bij-kinderen-en-jongeren/</w:t>
      </w:r>
    </w:p>
    <w:sectPr w:rsidR="00E01A24" w:rsidRPr="009A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B0"/>
    <w:rsid w:val="00562CB0"/>
    <w:rsid w:val="009A0E3A"/>
    <w:rsid w:val="00E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2D8B"/>
  <w15:chartTrackingRefBased/>
  <w15:docId w15:val="{90F99B4D-8026-46C2-8FA5-928D3B2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0" ma:contentTypeDescription="Een nieuw document maken." ma:contentTypeScope="" ma:versionID="405b00a5f59702f1b969caa5a25c8579">
  <xsd:schema xmlns:xsd="http://www.w3.org/2001/XMLSchema" xmlns:xs="http://www.w3.org/2001/XMLSchema" xmlns:p="http://schemas.microsoft.com/office/2006/metadata/properties" xmlns:ns2="bac2d0cd-574c-4f0c-87e3-3c4d84f20d47" targetNamespace="http://schemas.microsoft.com/office/2006/metadata/properties" ma:root="true" ma:fieldsID="3fd5381d2546c04293735c862b40ad8a" ns2:_="">
    <xsd:import namespace="bac2d0cd-574c-4f0c-87e3-3c4d84f20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8ED9E-0E59-4E31-A522-C89528E92545}"/>
</file>

<file path=customXml/itemProps2.xml><?xml version="1.0" encoding="utf-8"?>
<ds:datastoreItem xmlns:ds="http://schemas.openxmlformats.org/officeDocument/2006/customXml" ds:itemID="{BF84E718-5DAA-467D-9E79-E96BDC356BCE}"/>
</file>

<file path=customXml/itemProps3.xml><?xml version="1.0" encoding="utf-8"?>
<ds:datastoreItem xmlns:ds="http://schemas.openxmlformats.org/officeDocument/2006/customXml" ds:itemID="{8538A7F7-52EF-4CAE-8A49-F2215CE79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Vivian Hessels | PAO Psychologie</cp:lastModifiedBy>
  <cp:revision>2</cp:revision>
  <dcterms:created xsi:type="dcterms:W3CDTF">2021-04-15T12:49:00Z</dcterms:created>
  <dcterms:modified xsi:type="dcterms:W3CDTF">2021-04-15T12:49:00Z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